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«Россети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7C494F1F"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w:t>
      </w:r>
      <w:r w:rsidR="0049296B">
        <w:rPr>
          <w:b/>
          <w:noProof/>
          <w:kern w:val="36"/>
          <w:lang w:val="en-US"/>
        </w:rPr>
        <w:t>8</w:t>
      </w:r>
      <w:r w:rsidR="00A671D2">
        <w:rPr>
          <w:b/>
          <w:noProof/>
          <w:kern w:val="36"/>
        </w:rPr>
        <w:t>4</w:t>
      </w:r>
      <w:bookmarkStart w:id="0" w:name="_GoBack"/>
      <w:bookmarkEnd w:id="0"/>
      <w:r w:rsidR="000D1953">
        <w:rPr>
          <w:b/>
          <w:noProof/>
          <w:kern w:val="36"/>
        </w:rPr>
        <w:t xml:space="preserve"> </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E9565C">
        <w:rPr>
          <w:b/>
          <w:kern w:val="36"/>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64C08F09" w:rsidR="007F1DD5" w:rsidRPr="005C2D62" w:rsidRDefault="00706DB5" w:rsidP="007F1DD5">
      <w:pPr>
        <w:spacing w:after="120"/>
        <w:jc w:val="center"/>
        <w:rPr>
          <w:b/>
          <w:bCs/>
        </w:rPr>
      </w:pPr>
      <w:r w:rsidRPr="005C2D62">
        <w:rPr>
          <w:bCs/>
        </w:rPr>
        <w:t xml:space="preserve">на право заключения </w:t>
      </w:r>
      <w:bookmarkStart w:id="1" w:name="_Hlk119668181"/>
      <w:r w:rsidRPr="005C2D62">
        <w:rPr>
          <w:iCs/>
        </w:rPr>
        <w:t>Договора</w:t>
      </w:r>
      <w:r w:rsidRPr="005C2D62">
        <w:rPr>
          <w:bCs/>
        </w:rPr>
        <w:t xml:space="preserve"> </w:t>
      </w:r>
      <w:r w:rsidRPr="005C2D62">
        <w:rPr>
          <w:snapToGrid w:val="0"/>
        </w:rPr>
        <w:t>на поставку</w:t>
      </w:r>
      <w:r w:rsidRPr="005C2D62">
        <w:t xml:space="preserve"> </w:t>
      </w:r>
      <w:r w:rsidR="00083AC8" w:rsidRPr="00083AC8">
        <w:t xml:space="preserve">шин алюминиевых </w:t>
      </w:r>
      <w:r w:rsidRPr="005C2D62">
        <w:t>для нужд ПАО «Россети Центр» (филиал «Белгородэнерго»)</w:t>
      </w:r>
      <w:bookmarkEnd w:id="1"/>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2" w:name="_Toc535420611"/>
      <w:bookmarkStart w:id="3" w:name="_Toc77931505"/>
      <w:bookmarkStart w:id="4" w:name="_Toc109313083"/>
      <w:r w:rsidRPr="005C2D62">
        <w:rPr>
          <w:rStyle w:val="15"/>
          <w:b/>
          <w:caps/>
          <w:sz w:val="24"/>
          <w:szCs w:val="24"/>
        </w:rPr>
        <w:lastRenderedPageBreak/>
        <w:t>СОДЕРЖАНИЕ</w:t>
      </w:r>
      <w:bookmarkEnd w:id="2"/>
      <w:bookmarkEnd w:id="3"/>
      <w:bookmarkEnd w:id="4"/>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E418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E418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E418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E418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E418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E418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E418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E418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E418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E418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E4184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E4184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5" w:name="_Ref166642713"/>
      <w:bookmarkStart w:id="6" w:name="_Toc535420612"/>
      <w:bookmarkStart w:id="7" w:name="_Toc77931506"/>
      <w:bookmarkStart w:id="8" w:name="_Toc109313084"/>
      <w:r w:rsidRPr="005C2D62">
        <w:rPr>
          <w:rStyle w:val="15"/>
          <w:b/>
          <w:bCs/>
          <w:caps/>
          <w:sz w:val="24"/>
          <w:szCs w:val="24"/>
        </w:rPr>
        <w:t xml:space="preserve">ОБЩИЕ УСЛОВИЯ ПРОВЕДЕНИЯ </w:t>
      </w:r>
      <w:bookmarkEnd w:id="5"/>
      <w:r w:rsidR="00B32937" w:rsidRPr="005C2D62">
        <w:rPr>
          <w:rStyle w:val="15"/>
          <w:b/>
          <w:bCs/>
          <w:caps/>
          <w:sz w:val="24"/>
          <w:szCs w:val="24"/>
        </w:rPr>
        <w:t>закупки</w:t>
      </w:r>
      <w:bookmarkEnd w:id="6"/>
      <w:bookmarkEnd w:id="7"/>
      <w:bookmarkEnd w:id="8"/>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9" w:name="_Toc123405451"/>
      <w:bookmarkStart w:id="10" w:name="_Toc166101206"/>
      <w:bookmarkStart w:id="11" w:name="_Ref166101247"/>
      <w:bookmarkStart w:id="12" w:name="_Ref166101251"/>
      <w:bookmarkStart w:id="13" w:name="_Toc535420613"/>
      <w:bookmarkStart w:id="14" w:name="_Toc77931507"/>
      <w:bookmarkStart w:id="15" w:name="_Toc109313085"/>
      <w:r w:rsidRPr="005C2D62">
        <w:rPr>
          <w:sz w:val="24"/>
          <w:szCs w:val="24"/>
        </w:rPr>
        <w:t>ОБЩИЕ ПОЛОЖЕНИЯ</w:t>
      </w:r>
      <w:bookmarkEnd w:id="9"/>
      <w:bookmarkEnd w:id="10"/>
      <w:bookmarkEnd w:id="11"/>
      <w:bookmarkEnd w:id="12"/>
      <w:bookmarkEnd w:id="13"/>
      <w:bookmarkEnd w:id="14"/>
      <w:bookmarkEnd w:id="15"/>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6" w:name="_Toc535420614"/>
      <w:bookmarkStart w:id="17" w:name="_Toc77931508"/>
      <w:bookmarkStart w:id="18" w:name="_Toc109313086"/>
      <w:r w:rsidRPr="005C2D62">
        <w:rPr>
          <w:sz w:val="24"/>
          <w:szCs w:val="24"/>
        </w:rPr>
        <w:t>Правовой статус документов</w:t>
      </w:r>
      <w:bookmarkEnd w:id="16"/>
      <w:bookmarkEnd w:id="17"/>
      <w:bookmarkEnd w:id="18"/>
    </w:p>
    <w:p w14:paraId="5938213E" w14:textId="789F9F41" w:rsidR="007633E7" w:rsidRPr="005C2D62" w:rsidRDefault="007633E7" w:rsidP="003A11B6">
      <w:pPr>
        <w:pStyle w:val="afffff4"/>
        <w:numPr>
          <w:ilvl w:val="2"/>
          <w:numId w:val="1"/>
        </w:numPr>
        <w:ind w:left="0" w:firstLine="567"/>
        <w:jc w:val="both"/>
      </w:pPr>
      <w:bookmarkStart w:id="19" w:name="_Ref119427085"/>
      <w:bookmarkStart w:id="20"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9"/>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 xml:space="preserve">и положениями Единого стандарта закупок ПАО «Россети» (далее – Стандарт, Положение о закупке), </w:t>
      </w:r>
      <w:r w:rsidR="00561A24" w:rsidRPr="005C2D6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1" w:name="_Toc123405453"/>
      <w:bookmarkStart w:id="22" w:name="_Toc535420615"/>
      <w:bookmarkStart w:id="23" w:name="_Toc77931509"/>
      <w:bookmarkStart w:id="24" w:name="_Toc109313087"/>
      <w:r w:rsidRPr="005C2D62">
        <w:rPr>
          <w:sz w:val="24"/>
          <w:szCs w:val="24"/>
        </w:rPr>
        <w:t>Заказчик</w:t>
      </w:r>
      <w:r w:rsidR="003F6191" w:rsidRPr="005C2D62">
        <w:rPr>
          <w:sz w:val="24"/>
          <w:szCs w:val="24"/>
        </w:rPr>
        <w:t>, предмет и условия проведения закупки</w:t>
      </w:r>
      <w:bookmarkEnd w:id="21"/>
      <w:r w:rsidRPr="005C2D62">
        <w:rPr>
          <w:sz w:val="24"/>
          <w:szCs w:val="24"/>
        </w:rPr>
        <w:t>.</w:t>
      </w:r>
      <w:bookmarkEnd w:id="22"/>
      <w:bookmarkEnd w:id="23"/>
      <w:bookmarkEnd w:id="24"/>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5"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5"/>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6"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6"/>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7"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7"/>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8" w:name="_Toc123405455"/>
      <w:bookmarkStart w:id="29" w:name="_Toc77931510"/>
      <w:bookmarkStart w:id="30" w:name="_Toc109313088"/>
      <w:bookmarkStart w:id="31" w:name="_Toc535420616"/>
      <w:r w:rsidRPr="005C2D62">
        <w:rPr>
          <w:sz w:val="24"/>
          <w:szCs w:val="24"/>
        </w:rPr>
        <w:t xml:space="preserve">Начальная (максимальная) цена </w:t>
      </w:r>
      <w:bookmarkEnd w:id="28"/>
      <w:r w:rsidRPr="005C2D62">
        <w:rPr>
          <w:sz w:val="24"/>
          <w:szCs w:val="24"/>
        </w:rPr>
        <w:t>договора</w:t>
      </w:r>
      <w:bookmarkEnd w:id="29"/>
      <w:bookmarkEnd w:id="30"/>
      <w:r w:rsidRPr="005C2D62">
        <w:rPr>
          <w:sz w:val="24"/>
          <w:szCs w:val="24"/>
        </w:rPr>
        <w:t xml:space="preserve"> </w:t>
      </w:r>
      <w:bookmarkEnd w:id="31"/>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2" w:name="_Ref166311292"/>
      <w:bookmarkStart w:id="33"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2"/>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3"/>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4" w:name="_Toc123405457"/>
      <w:bookmarkStart w:id="35" w:name="_Toc535420617"/>
      <w:bookmarkStart w:id="36" w:name="_Toc77931511"/>
      <w:bookmarkStart w:id="37" w:name="_Toc109313089"/>
      <w:r w:rsidRPr="005C2D62">
        <w:rPr>
          <w:sz w:val="24"/>
          <w:szCs w:val="24"/>
        </w:rPr>
        <w:t xml:space="preserve">Требования к </w:t>
      </w:r>
      <w:bookmarkEnd w:id="34"/>
      <w:r w:rsidRPr="005C2D62">
        <w:rPr>
          <w:sz w:val="24"/>
          <w:szCs w:val="24"/>
        </w:rPr>
        <w:t>участникам закупки</w:t>
      </w:r>
      <w:bookmarkEnd w:id="35"/>
      <w:bookmarkEnd w:id="36"/>
      <w:bookmarkEnd w:id="37"/>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8"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8"/>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9"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9"/>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40"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1"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1"/>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2" w:name="_Ref442188287"/>
      <w:bookmarkStart w:id="43" w:name="_Toc442195793"/>
      <w:bookmarkStart w:id="44" w:name="_Toc442251835"/>
      <w:bookmarkStart w:id="45" w:name="_Toc442258784"/>
      <w:bookmarkStart w:id="46" w:name="_Toc442259024"/>
      <w:bookmarkStart w:id="47" w:name="_Toc442265335"/>
      <w:bookmarkStart w:id="48" w:name="_Toc447292569"/>
      <w:bookmarkStart w:id="49" w:name="_Toc461809013"/>
      <w:bookmarkStart w:id="50" w:name="_Toc463514431"/>
      <w:bookmarkStart w:id="51" w:name="_Toc466908551"/>
      <w:bookmarkStart w:id="52" w:name="_Toc468196490"/>
      <w:bookmarkStart w:id="53" w:name="_Toc468446570"/>
      <w:bookmarkStart w:id="54" w:name="_Toc468446764"/>
      <w:bookmarkStart w:id="55" w:name="_Toc469479620"/>
      <w:bookmarkStart w:id="56" w:name="_Toc471986569"/>
      <w:bookmarkStart w:id="57" w:name="_Toc498509203"/>
      <w:bookmarkStart w:id="58" w:name="_Toc77931512"/>
      <w:bookmarkStart w:id="59"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60"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60"/>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1"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(пп.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1"/>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2"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2"/>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3" w:name="_Toc123405458"/>
      <w:bookmarkStart w:id="64" w:name="_Toc535420618"/>
      <w:bookmarkStart w:id="65" w:name="_Toc77931513"/>
      <w:bookmarkStart w:id="66" w:name="_Toc109313091"/>
      <w:r w:rsidRPr="005C2D62">
        <w:rPr>
          <w:sz w:val="24"/>
          <w:szCs w:val="24"/>
        </w:rPr>
        <w:t>Привлечение соисполнителей (субподрядчиков) к исполнению договора</w:t>
      </w:r>
      <w:bookmarkEnd w:id="63"/>
      <w:bookmarkEnd w:id="64"/>
      <w:bookmarkEnd w:id="65"/>
      <w:bookmarkEnd w:id="66"/>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7"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8" w:name="_Ref354131841"/>
      <w:bookmarkStart w:id="69"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7"/>
      <w:r w:rsidR="007633E7" w:rsidRPr="005C2D62">
        <w:rPr>
          <w:rFonts w:ascii="Times New Roman" w:hAnsi="Times New Roman" w:cs="Times New Roman"/>
          <w:b w:val="0"/>
          <w:bCs w:val="0"/>
        </w:rPr>
        <w:t xml:space="preserve"> </w:t>
      </w:r>
      <w:bookmarkStart w:id="70" w:name="_Ref354131847"/>
      <w:bookmarkEnd w:id="68"/>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1" w:name="_Toc123405459"/>
      <w:bookmarkStart w:id="72" w:name="_Toc535420619"/>
      <w:bookmarkEnd w:id="70"/>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3"/>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(пп.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4"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4"/>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5" w:name="_Toc77931514"/>
      <w:bookmarkStart w:id="76" w:name="_Toc109313092"/>
      <w:r w:rsidRPr="005C2D62">
        <w:rPr>
          <w:sz w:val="24"/>
          <w:szCs w:val="24"/>
        </w:rPr>
        <w:t xml:space="preserve">Расходы на участие в </w:t>
      </w:r>
      <w:bookmarkEnd w:id="71"/>
      <w:r w:rsidR="00AA1F7C" w:rsidRPr="005C2D62">
        <w:rPr>
          <w:sz w:val="24"/>
          <w:szCs w:val="24"/>
        </w:rPr>
        <w:t>закупке</w:t>
      </w:r>
      <w:r w:rsidRPr="005C2D62">
        <w:rPr>
          <w:sz w:val="24"/>
          <w:szCs w:val="24"/>
        </w:rPr>
        <w:t xml:space="preserve"> и при заключении договора</w:t>
      </w:r>
      <w:bookmarkEnd w:id="72"/>
      <w:bookmarkEnd w:id="75"/>
      <w:bookmarkEnd w:id="76"/>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9"/>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7" w:name="_Toc123405460"/>
      <w:bookmarkStart w:id="78" w:name="_Toc535420620"/>
      <w:bookmarkStart w:id="79" w:name="_Toc77931515"/>
      <w:bookmarkStart w:id="80"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7"/>
      <w:r w:rsidR="007633E7" w:rsidRPr="005C2D62">
        <w:rPr>
          <w:sz w:val="24"/>
          <w:szCs w:val="24"/>
        </w:rPr>
        <w:t>закупк</w:t>
      </w:r>
      <w:r w:rsidR="00C90121" w:rsidRPr="005C2D62">
        <w:rPr>
          <w:sz w:val="24"/>
          <w:szCs w:val="24"/>
        </w:rPr>
        <w:t>и</w:t>
      </w:r>
      <w:bookmarkEnd w:id="78"/>
      <w:bookmarkEnd w:id="79"/>
      <w:bookmarkEnd w:id="80"/>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1"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1"/>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reestr</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ru</w:t>
        </w:r>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2" w:name="_Toc123405462"/>
      <w:bookmarkStart w:id="83" w:name="_Toc166101207"/>
      <w:bookmarkEnd w:id="20"/>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4" w:name="_Toc535420621"/>
      <w:bookmarkStart w:id="85" w:name="_Toc77931516"/>
      <w:bookmarkStart w:id="86" w:name="_Toc109313094"/>
      <w:r w:rsidRPr="005C2D62">
        <w:rPr>
          <w:sz w:val="24"/>
          <w:szCs w:val="24"/>
        </w:rPr>
        <w:t>ДОКУМЕНТАЦИЯ</w:t>
      </w:r>
      <w:bookmarkEnd w:id="82"/>
      <w:bookmarkEnd w:id="83"/>
      <w:r w:rsidR="00D62DF4" w:rsidRPr="005C2D62">
        <w:rPr>
          <w:sz w:val="24"/>
          <w:szCs w:val="24"/>
        </w:rPr>
        <w:t xml:space="preserve"> О ЗАКУПКЕ</w:t>
      </w:r>
      <w:bookmarkEnd w:id="84"/>
      <w:bookmarkEnd w:id="85"/>
      <w:bookmarkEnd w:id="86"/>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7" w:name="_Ref11225592"/>
      <w:bookmarkStart w:id="88" w:name="_Toc13035844"/>
      <w:bookmarkStart w:id="89" w:name="_Toc123405463"/>
      <w:bookmarkStart w:id="90" w:name="_Toc169628374"/>
      <w:bookmarkStart w:id="91" w:name="_Toc535420622"/>
      <w:bookmarkStart w:id="92" w:name="_Toc77931517"/>
      <w:bookmarkStart w:id="93" w:name="_Toc109313095"/>
      <w:r w:rsidRPr="005C2D62">
        <w:rPr>
          <w:sz w:val="24"/>
          <w:szCs w:val="24"/>
        </w:rPr>
        <w:t>Предоставление документации</w:t>
      </w:r>
      <w:bookmarkEnd w:id="87"/>
      <w:bookmarkEnd w:id="88"/>
      <w:bookmarkEnd w:id="89"/>
      <w:bookmarkEnd w:id="90"/>
      <w:r w:rsidR="00D62DF4" w:rsidRPr="005C2D62">
        <w:rPr>
          <w:sz w:val="24"/>
          <w:szCs w:val="24"/>
        </w:rPr>
        <w:t xml:space="preserve"> о закупке</w:t>
      </w:r>
      <w:bookmarkEnd w:id="91"/>
      <w:bookmarkEnd w:id="92"/>
      <w:bookmarkEnd w:id="93"/>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4" w:name="_Ref166101804"/>
      <w:bookmarkStart w:id="95"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4"/>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5"/>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6" w:name="_Toc123405464"/>
      <w:bookmarkStart w:id="97" w:name="_Toc535420623"/>
      <w:bookmarkStart w:id="98" w:name="_Toc77931518"/>
      <w:bookmarkStart w:id="99"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6"/>
      <w:r w:rsidR="00D62DF4" w:rsidRPr="005C2D62">
        <w:rPr>
          <w:sz w:val="24"/>
          <w:szCs w:val="24"/>
        </w:rPr>
        <w:t xml:space="preserve"> о закупке</w:t>
      </w:r>
      <w:bookmarkEnd w:id="97"/>
      <w:bookmarkEnd w:id="98"/>
      <w:bookmarkEnd w:id="99"/>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100" w:name="_Ref705565"/>
      <w:bookmarkStart w:id="101"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100"/>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1"/>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2" w:name="_Ref119429410"/>
      <w:bookmarkStart w:id="103" w:name="_Toc123405465"/>
      <w:bookmarkStart w:id="104" w:name="_Toc535420624"/>
      <w:bookmarkStart w:id="105" w:name="_Toc77931519"/>
      <w:bookmarkStart w:id="106" w:name="_Toc109313097"/>
      <w:r w:rsidRPr="005C2D62">
        <w:rPr>
          <w:sz w:val="24"/>
          <w:szCs w:val="24"/>
        </w:rPr>
        <w:t xml:space="preserve">Внесение изменений в извещение о </w:t>
      </w:r>
      <w:bookmarkEnd w:id="102"/>
      <w:bookmarkEnd w:id="103"/>
      <w:r w:rsidR="00183F25" w:rsidRPr="005C2D62">
        <w:rPr>
          <w:sz w:val="24"/>
          <w:szCs w:val="24"/>
        </w:rPr>
        <w:t>закупке и/или документацию о закупке</w:t>
      </w:r>
      <w:bookmarkEnd w:id="104"/>
      <w:bookmarkEnd w:id="105"/>
      <w:bookmarkEnd w:id="106"/>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7" w:name="_Toc123405466"/>
      <w:bookmarkStart w:id="108" w:name="_Toc535420625"/>
      <w:bookmarkStart w:id="109" w:name="_Toc77931520"/>
      <w:bookmarkStart w:id="110" w:name="_Toc109313098"/>
      <w:r w:rsidRPr="005C2D62">
        <w:rPr>
          <w:sz w:val="24"/>
          <w:szCs w:val="24"/>
        </w:rPr>
        <w:t xml:space="preserve">Отмена </w:t>
      </w:r>
      <w:bookmarkEnd w:id="107"/>
      <w:r w:rsidR="00E976B0" w:rsidRPr="005C2D62">
        <w:rPr>
          <w:sz w:val="24"/>
          <w:szCs w:val="24"/>
        </w:rPr>
        <w:t>закупки</w:t>
      </w:r>
      <w:bookmarkEnd w:id="108"/>
      <w:bookmarkEnd w:id="109"/>
      <w:bookmarkEnd w:id="110"/>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1"/>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2"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3" w:name="_Toc123405467"/>
      <w:bookmarkStart w:id="114" w:name="_Toc166101208"/>
      <w:bookmarkStart w:id="115" w:name="_Ref166159542"/>
      <w:bookmarkStart w:id="116" w:name="_Ref166159546"/>
      <w:bookmarkStart w:id="117" w:name="_Ref166250138"/>
      <w:bookmarkStart w:id="118" w:name="_Ref166250141"/>
      <w:bookmarkStart w:id="119" w:name="_Toc535420626"/>
      <w:bookmarkStart w:id="120" w:name="_Ref705681"/>
      <w:bookmarkStart w:id="121" w:name="_Toc77931521"/>
      <w:bookmarkStart w:id="122" w:name="_Toc109313099"/>
      <w:bookmarkEnd w:id="112"/>
      <w:r w:rsidRPr="005C2D62">
        <w:rPr>
          <w:sz w:val="24"/>
          <w:szCs w:val="24"/>
        </w:rPr>
        <w:t xml:space="preserve">ТРЕБОВАНИЯ К СОДЕРЖАНИЮ ЗАЯВКИ НА УЧАСТИЕ В </w:t>
      </w:r>
      <w:bookmarkEnd w:id="113"/>
      <w:bookmarkEnd w:id="114"/>
      <w:bookmarkEnd w:id="115"/>
      <w:bookmarkEnd w:id="116"/>
      <w:bookmarkEnd w:id="117"/>
      <w:bookmarkEnd w:id="118"/>
      <w:r w:rsidR="008316C8" w:rsidRPr="005C2D62">
        <w:rPr>
          <w:sz w:val="24"/>
          <w:szCs w:val="24"/>
        </w:rPr>
        <w:t>ЗАКУПКЕ</w:t>
      </w:r>
      <w:bookmarkEnd w:id="119"/>
      <w:bookmarkEnd w:id="120"/>
      <w:bookmarkEnd w:id="121"/>
      <w:bookmarkEnd w:id="122"/>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3" w:name="_Toc535420627"/>
      <w:bookmarkStart w:id="124" w:name="_Toc77931522"/>
      <w:bookmarkStart w:id="125"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3"/>
      <w:bookmarkEnd w:id="124"/>
      <w:bookmarkEnd w:id="125"/>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6" w:name="_Ref166246797"/>
      <w:bookmarkStart w:id="127" w:name="_Ref119429784"/>
      <w:bookmarkStart w:id="128" w:name="_Ref119429817"/>
      <w:bookmarkStart w:id="129" w:name="_Ref119430333"/>
      <w:bookmarkStart w:id="130"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или же подача заявки, не отвечающей требованиям документации о закупк</w:t>
      </w:r>
      <w:r w:rsidR="00B95A22" w:rsidRPr="005C2D62">
        <w:rPr>
          <w:rFonts w:ascii="Times New Roman" w:hAnsi="Times New Roman" w:cs="Times New Roman"/>
          <w:b w:val="0"/>
          <w:bCs w:val="0"/>
        </w:rPr>
        <w:t>е</w:t>
      </w:r>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6"/>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1" w:name="_Hlk100919824"/>
      <w:r w:rsidRPr="00BF4CC8">
        <w:rPr>
          <w:rFonts w:ascii="Times New Roman" w:hAnsi="Times New Roman" w:cs="Times New Roman"/>
          <w:b w:val="0"/>
          <w:highlight w:val="green"/>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1"/>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2"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2"/>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3"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4" w:name="_Toc123405469"/>
      <w:bookmarkStart w:id="135" w:name="_Toc387652312"/>
      <w:bookmarkStart w:id="136" w:name="_Toc535420628"/>
      <w:bookmarkStart w:id="137" w:name="_Toc77931523"/>
      <w:bookmarkStart w:id="138" w:name="_Toc109313101"/>
      <w:bookmarkEnd w:id="133"/>
      <w:r w:rsidRPr="005C2D62">
        <w:rPr>
          <w:sz w:val="24"/>
          <w:szCs w:val="24"/>
        </w:rPr>
        <w:t xml:space="preserve">Язык документов, входящих в состав заявки на участие в </w:t>
      </w:r>
      <w:bookmarkEnd w:id="134"/>
      <w:bookmarkEnd w:id="135"/>
      <w:r w:rsidR="005C5BE8" w:rsidRPr="005C2D62">
        <w:rPr>
          <w:sz w:val="24"/>
          <w:szCs w:val="24"/>
        </w:rPr>
        <w:t>закупке</w:t>
      </w:r>
      <w:bookmarkEnd w:id="136"/>
      <w:bookmarkEnd w:id="137"/>
      <w:bookmarkEnd w:id="138"/>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9"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9"/>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40" w:name="_Toc535420629"/>
      <w:bookmarkStart w:id="141" w:name="_Toc77931524"/>
      <w:bookmarkStart w:id="142" w:name="_Toc109313102"/>
      <w:r w:rsidRPr="005C2D62">
        <w:rPr>
          <w:sz w:val="24"/>
          <w:szCs w:val="24"/>
        </w:rPr>
        <w:t>Требования к валюте заявки</w:t>
      </w:r>
      <w:bookmarkEnd w:id="140"/>
      <w:bookmarkEnd w:id="141"/>
      <w:bookmarkEnd w:id="142"/>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Hlt517806775"/>
      <w:bookmarkStart w:id="144" w:name="_Ref52534291"/>
      <w:bookmarkEnd w:id="143"/>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4"/>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5"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5"/>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6" w:name="_Toc535420630"/>
      <w:bookmarkStart w:id="147" w:name="_Toc77931525"/>
      <w:bookmarkStart w:id="148"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7"/>
      <w:bookmarkEnd w:id="128"/>
      <w:bookmarkEnd w:id="129"/>
      <w:bookmarkEnd w:id="130"/>
      <w:bookmarkEnd w:id="146"/>
      <w:bookmarkEnd w:id="147"/>
      <w:bookmarkEnd w:id="148"/>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9"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9"/>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50"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50"/>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1" w:name="_Toc123405472"/>
      <w:bookmarkStart w:id="152" w:name="_Toc535420631"/>
      <w:bookmarkStart w:id="153" w:name="_Toc77931526"/>
      <w:bookmarkStart w:id="154" w:name="_Toc109313104"/>
      <w:bookmarkStart w:id="155" w:name="_Toc123405471"/>
      <w:bookmarkStart w:id="156" w:name="_Toc286523204"/>
      <w:r w:rsidRPr="005C2D62">
        <w:rPr>
          <w:sz w:val="24"/>
          <w:szCs w:val="24"/>
        </w:rPr>
        <w:t xml:space="preserve">Требования к описанию </w:t>
      </w:r>
      <w:bookmarkEnd w:id="151"/>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2"/>
      <w:bookmarkEnd w:id="153"/>
      <w:bookmarkEnd w:id="154"/>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66314630"/>
      <w:bookmarkStart w:id="158" w:name="_Ref761417"/>
      <w:bookmarkStart w:id="159" w:name="_Ref11560130"/>
      <w:bookmarkEnd w:id="155"/>
      <w:bookmarkEnd w:id="156"/>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7"/>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8"/>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60" w:name="_Ref1125650"/>
      <w:bookmarkStart w:id="161" w:name="_Ref2591984"/>
      <w:bookmarkStart w:id="162"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60"/>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1"/>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3" w:name="_Toc354408413"/>
      <w:bookmarkEnd w:id="162"/>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4" w:name="_Ref774148"/>
      <w:bookmarkStart w:id="165" w:name="_Ref119429503"/>
      <w:bookmarkStart w:id="166" w:name="_Toc123405479"/>
      <w:bookmarkStart w:id="167" w:name="_Toc535420632"/>
      <w:bookmarkStart w:id="168" w:name="_Toc123405474"/>
      <w:bookmarkStart w:id="169" w:name="_Toc166101209"/>
      <w:bookmarkEnd w:id="159"/>
      <w:bookmarkEnd w:id="163"/>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4"/>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70" w:name="_Ref761633"/>
      <w:bookmarkStart w:id="171" w:name="_Ref773079"/>
      <w:bookmarkStart w:id="172" w:name="_Ref775202"/>
      <w:bookmarkStart w:id="173" w:name="_Toc77931527"/>
      <w:bookmarkStart w:id="174"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5"/>
      <w:bookmarkEnd w:id="166"/>
      <w:bookmarkEnd w:id="167"/>
      <w:bookmarkEnd w:id="170"/>
      <w:bookmarkEnd w:id="171"/>
      <w:bookmarkEnd w:id="172"/>
      <w:bookmarkEnd w:id="173"/>
      <w:bookmarkEnd w:id="174"/>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5"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5"/>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2765502"/>
      <w:bookmarkStart w:id="177" w:name="_Ref535415072"/>
      <w:r w:rsidRPr="005C2D62">
        <w:rPr>
          <w:rFonts w:ascii="Times New Roman" w:hAnsi="Times New Roman" w:cs="Times New Roman"/>
          <w:b w:val="0"/>
          <w:bCs w:val="0"/>
        </w:rPr>
        <w:t>Обеспечение заявок удерживается в случаях</w:t>
      </w:r>
      <w:bookmarkEnd w:id="176"/>
      <w:r w:rsidRPr="005C2D62">
        <w:rPr>
          <w:rFonts w:ascii="Times New Roman" w:hAnsi="Times New Roman" w:cs="Times New Roman"/>
          <w:b w:val="0"/>
          <w:bCs w:val="0"/>
        </w:rPr>
        <w:t>:</w:t>
      </w:r>
      <w:bookmarkEnd w:id="177"/>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8"/>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9"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9"/>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80" w:name="_Ref103601805"/>
      <w:r w:rsidRPr="005C2D62">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80"/>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1"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1"/>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2" w:name="_Ref117178609"/>
      <w:r w:rsidRPr="005C2D62">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C2D62">
        <w:rPr>
          <w:rFonts w:ascii="Times New Roman" w:hAnsi="Times New Roman" w:cs="Times New Roman"/>
        </w:rPr>
        <w:t xml:space="preserve"> </w:t>
      </w:r>
      <w:bookmarkEnd w:id="182"/>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3" w:name="_Toc535420633"/>
      <w:bookmarkStart w:id="184" w:name="_Toc77931528"/>
      <w:bookmarkStart w:id="185" w:name="_Toc109313106"/>
      <w:r w:rsidRPr="005C2D62">
        <w:rPr>
          <w:sz w:val="24"/>
          <w:szCs w:val="24"/>
        </w:rPr>
        <w:t xml:space="preserve">ПОДАЧА ЗАЯВОК НА УЧАСТИЕ В </w:t>
      </w:r>
      <w:bookmarkEnd w:id="168"/>
      <w:bookmarkEnd w:id="169"/>
      <w:r w:rsidR="001D0AB5" w:rsidRPr="005C2D62">
        <w:rPr>
          <w:sz w:val="24"/>
          <w:szCs w:val="24"/>
        </w:rPr>
        <w:t>ЗАКУПКЕ</w:t>
      </w:r>
      <w:bookmarkEnd w:id="183"/>
      <w:bookmarkEnd w:id="184"/>
      <w:bookmarkEnd w:id="185"/>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6" w:name="_Ref166249895"/>
      <w:bookmarkStart w:id="187" w:name="_Toc387652318"/>
      <w:bookmarkStart w:id="188" w:name="_Toc535420634"/>
      <w:bookmarkStart w:id="189" w:name="_Toc77931529"/>
      <w:bookmarkStart w:id="190" w:name="_Toc109313107"/>
      <w:r w:rsidRPr="005C2D62">
        <w:rPr>
          <w:sz w:val="24"/>
          <w:szCs w:val="24"/>
        </w:rPr>
        <w:t xml:space="preserve">Порядок, место, дата начала и дата окончания срока подачи заявок на участие в </w:t>
      </w:r>
      <w:bookmarkEnd w:id="186"/>
      <w:bookmarkEnd w:id="187"/>
      <w:r w:rsidR="000D72A7" w:rsidRPr="005C2D62">
        <w:rPr>
          <w:sz w:val="24"/>
          <w:szCs w:val="24"/>
        </w:rPr>
        <w:t>закупке</w:t>
      </w:r>
      <w:bookmarkEnd w:id="188"/>
      <w:bookmarkEnd w:id="189"/>
      <w:bookmarkEnd w:id="190"/>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r w:rsidR="000055E9" w:rsidRPr="005C2D62">
        <w:rPr>
          <w:rFonts w:ascii="Times New Roman" w:hAnsi="Times New Roman" w:cs="Times New Roman"/>
          <w:b w:val="0"/>
          <w:bCs w:val="0"/>
        </w:rPr>
        <w:t xml:space="preserve">пп.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1"/>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2"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2"/>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3" w:name="_Ref119429670"/>
      <w:bookmarkStart w:id="194" w:name="_Toc123405476"/>
      <w:bookmarkStart w:id="195" w:name="_Toc387652319"/>
      <w:bookmarkStart w:id="196" w:name="_Toc535420635"/>
      <w:bookmarkStart w:id="197" w:name="_Toc77931530"/>
      <w:bookmarkStart w:id="198"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3"/>
      <w:bookmarkEnd w:id="194"/>
      <w:bookmarkEnd w:id="195"/>
      <w:r w:rsidR="000D72A7" w:rsidRPr="005C2D62">
        <w:rPr>
          <w:sz w:val="24"/>
          <w:szCs w:val="24"/>
        </w:rPr>
        <w:t>закупке</w:t>
      </w:r>
      <w:bookmarkEnd w:id="196"/>
      <w:bookmarkEnd w:id="197"/>
      <w:bookmarkEnd w:id="198"/>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9" w:name="_Toc535420642"/>
      <w:bookmarkStart w:id="200" w:name="_Ref765845"/>
      <w:bookmarkStart w:id="201" w:name="_Ref773124"/>
      <w:bookmarkStart w:id="202" w:name="_Toc77931531"/>
      <w:bookmarkStart w:id="203" w:name="_Toc109313109"/>
      <w:bookmarkStart w:id="204" w:name="_Ref119430360"/>
      <w:bookmarkStart w:id="205"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9"/>
      <w:bookmarkEnd w:id="200"/>
      <w:bookmarkEnd w:id="201"/>
      <w:bookmarkEnd w:id="202"/>
      <w:bookmarkEnd w:id="203"/>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6" w:name="_Toc535420643"/>
      <w:bookmarkStart w:id="207" w:name="_Toc77931532"/>
      <w:bookmarkStart w:id="208" w:name="_Toc109313110"/>
      <w:bookmarkStart w:id="209" w:name="_Ref125827199"/>
      <w:bookmarkStart w:id="210" w:name="_Toc518119388"/>
      <w:bookmarkEnd w:id="204"/>
      <w:bookmarkEnd w:id="205"/>
      <w:r w:rsidRPr="005C2D62">
        <w:rPr>
          <w:sz w:val="24"/>
          <w:szCs w:val="24"/>
        </w:rPr>
        <w:t>Закупочная комиссия</w:t>
      </w:r>
      <w:bookmarkEnd w:id="206"/>
      <w:bookmarkEnd w:id="207"/>
      <w:bookmarkEnd w:id="208"/>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1" w:name="_Toc535420644"/>
      <w:bookmarkStart w:id="212" w:name="_Toc77931533"/>
      <w:bookmarkStart w:id="213" w:name="_Toc109313111"/>
      <w:r w:rsidRPr="005C2D62">
        <w:rPr>
          <w:sz w:val="24"/>
          <w:szCs w:val="24"/>
        </w:rPr>
        <w:t>Требования к процедуре рассмотрения, оценки и сопоставления заявок участников закупки</w:t>
      </w:r>
      <w:bookmarkEnd w:id="211"/>
      <w:bookmarkEnd w:id="212"/>
      <w:bookmarkEnd w:id="213"/>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4"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4"/>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5"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5"/>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6" w:name="_Toc535420646"/>
      <w:bookmarkStart w:id="217" w:name="_Ref768582"/>
      <w:bookmarkStart w:id="218" w:name="_Ref769516"/>
      <w:bookmarkStart w:id="219" w:name="_Toc77931534"/>
      <w:bookmarkStart w:id="220" w:name="_Toc109313112"/>
      <w:bookmarkStart w:id="221" w:name="_Toc535420645"/>
      <w:bookmarkStart w:id="222" w:name="_Ref769514"/>
      <w:r w:rsidRPr="005C2D62">
        <w:rPr>
          <w:sz w:val="24"/>
          <w:szCs w:val="24"/>
        </w:rPr>
        <w:t>Особенности осуществления рассмотрения, оценки и сопоставления первых частей заявок</w:t>
      </w:r>
      <w:bookmarkEnd w:id="216"/>
      <w:bookmarkEnd w:id="217"/>
      <w:bookmarkEnd w:id="218"/>
      <w:bookmarkEnd w:id="219"/>
      <w:bookmarkEnd w:id="220"/>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3" w:name="_Toc535420647"/>
      <w:bookmarkStart w:id="224" w:name="_Ref768584"/>
      <w:bookmarkStart w:id="225" w:name="_Toc535420648"/>
      <w:bookmarkStart w:id="226" w:name="_Ref768586"/>
      <w:bookmarkStart w:id="227" w:name="_Ref769519"/>
      <w:bookmarkStart w:id="228" w:name="_Toc77931535"/>
      <w:bookmarkStart w:id="229" w:name="_Toc109313113"/>
      <w:bookmarkEnd w:id="221"/>
      <w:bookmarkEnd w:id="222"/>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3"/>
      <w:bookmarkEnd w:id="224"/>
      <w:r w:rsidR="00C729A1" w:rsidRPr="005C2D62">
        <w:rPr>
          <w:sz w:val="24"/>
          <w:szCs w:val="24"/>
        </w:rPr>
        <w:t xml:space="preserve">и </w:t>
      </w:r>
      <w:r w:rsidRPr="005C2D62">
        <w:rPr>
          <w:sz w:val="24"/>
          <w:szCs w:val="24"/>
        </w:rPr>
        <w:t>ценовых предложений участников закупки</w:t>
      </w:r>
      <w:bookmarkEnd w:id="225"/>
      <w:bookmarkEnd w:id="226"/>
      <w:bookmarkEnd w:id="227"/>
      <w:bookmarkEnd w:id="228"/>
      <w:bookmarkEnd w:id="229"/>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30" w:name="_Toc77931536"/>
      <w:bookmarkStart w:id="231" w:name="_Toc109313114"/>
      <w:r w:rsidRPr="005C2D62">
        <w:rPr>
          <w:sz w:val="24"/>
          <w:szCs w:val="24"/>
        </w:rPr>
        <w:t>Критерии оценки заявок участников закупки</w:t>
      </w:r>
      <w:bookmarkEnd w:id="230"/>
      <w:bookmarkEnd w:id="231"/>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r w:rsidR="00AF491B" w:rsidRPr="005C2D62">
        <w:rPr>
          <w:rFonts w:ascii="Times New Roman" w:hAnsi="Times New Roman" w:cs="Times New Roman"/>
          <w:b w:val="0"/>
          <w:bCs w:val="0"/>
        </w:rPr>
        <w:t xml:space="preserve">или в случае если,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2"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2"/>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3" w:name="_Toc535420649"/>
      <w:bookmarkStart w:id="234" w:name="_Toc77931537"/>
      <w:bookmarkStart w:id="235" w:name="_Toc109313115"/>
      <w:r w:rsidRPr="005C2D62">
        <w:rPr>
          <w:sz w:val="24"/>
          <w:szCs w:val="24"/>
        </w:rPr>
        <w:t>Признание закупки несостоявшейся</w:t>
      </w:r>
      <w:bookmarkEnd w:id="233"/>
      <w:bookmarkEnd w:id="234"/>
      <w:bookmarkEnd w:id="235"/>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6" w:name="_Toc77931538"/>
      <w:bookmarkStart w:id="237" w:name="_Toc109313116"/>
      <w:r w:rsidRPr="005C2D62">
        <w:rPr>
          <w:sz w:val="24"/>
          <w:szCs w:val="24"/>
        </w:rPr>
        <w:t>Рассмотрение жалоб и обращений участников закупки</w:t>
      </w:r>
      <w:bookmarkEnd w:id="236"/>
      <w:bookmarkEnd w:id="237"/>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8" w:name="Par110"/>
      <w:bookmarkStart w:id="239" w:name="Par144"/>
      <w:bookmarkStart w:id="240" w:name="_Toc123405485"/>
      <w:bookmarkStart w:id="241" w:name="_Toc166101211"/>
      <w:bookmarkStart w:id="242" w:name="_Toc535420650"/>
      <w:bookmarkStart w:id="243" w:name="_Ref791643"/>
      <w:bookmarkStart w:id="244" w:name="_Toc77931539"/>
      <w:bookmarkStart w:id="245" w:name="_Toc109313117"/>
      <w:bookmarkEnd w:id="209"/>
      <w:bookmarkEnd w:id="210"/>
      <w:bookmarkEnd w:id="238"/>
      <w:bookmarkEnd w:id="239"/>
      <w:r w:rsidRPr="005C2D62">
        <w:rPr>
          <w:sz w:val="24"/>
          <w:szCs w:val="24"/>
        </w:rPr>
        <w:t xml:space="preserve">ЗАКЛЮЧЕНИЕ, ИЗМЕНЕНИЕ И РАСТОРЖЕНИЕ </w:t>
      </w:r>
      <w:r w:rsidR="007633E7" w:rsidRPr="005C2D62">
        <w:rPr>
          <w:sz w:val="24"/>
          <w:szCs w:val="24"/>
        </w:rPr>
        <w:t>ДОГОВОРА</w:t>
      </w:r>
      <w:bookmarkEnd w:id="240"/>
      <w:bookmarkEnd w:id="241"/>
      <w:bookmarkEnd w:id="242"/>
      <w:bookmarkEnd w:id="243"/>
      <w:bookmarkEnd w:id="244"/>
      <w:bookmarkEnd w:id="245"/>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6" w:name="_Toc131309087"/>
      <w:bookmarkStart w:id="247" w:name="_Toc535420651"/>
      <w:bookmarkStart w:id="248" w:name="_Toc77931540"/>
      <w:bookmarkStart w:id="249" w:name="_Toc109313118"/>
      <w:bookmarkStart w:id="250" w:name="_Ref130891676"/>
      <w:r w:rsidRPr="005C2D62">
        <w:rPr>
          <w:sz w:val="24"/>
          <w:szCs w:val="24"/>
        </w:rPr>
        <w:t>Срок и порядок заключения договора</w:t>
      </w:r>
      <w:bookmarkEnd w:id="246"/>
      <w:bookmarkEnd w:id="247"/>
      <w:bookmarkEnd w:id="248"/>
      <w:bookmarkEnd w:id="249"/>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1"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1"/>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bookmarkStart w:id="263"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8"/>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4"/>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59"/>
      <w:bookmarkEnd w:id="260"/>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5"/>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6"/>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8"/>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9"/>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70"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70"/>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1"/>
      <w:bookmarkEnd w:id="262"/>
      <w:bookmarkEnd w:id="263"/>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и т.п</w:t>
      </w:r>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50"/>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3"/>
      <w:bookmarkEnd w:id="274"/>
      <w:bookmarkEnd w:id="275"/>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7"/>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5C2D62">
        <w:rPr>
          <w:sz w:val="24"/>
          <w:szCs w:val="24"/>
        </w:rPr>
        <w:t>ОСОБЫЕ ПОЛОЖЕНИЯ, СВЯЗАННЫЕ С ПРОВЕДЕНИЕМ ЗАКУПКИ</w:t>
      </w:r>
      <w:bookmarkEnd w:id="278"/>
      <w:bookmarkEnd w:id="279"/>
      <w:bookmarkEnd w:id="280"/>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1"/>
      <w:bookmarkEnd w:id="282"/>
      <w:bookmarkEnd w:id="283"/>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5C2D62">
        <w:rPr>
          <w:sz w:val="24"/>
          <w:szCs w:val="24"/>
        </w:rPr>
        <w:t>Прочие положения</w:t>
      </w:r>
      <w:bookmarkEnd w:id="285"/>
      <w:bookmarkEnd w:id="286"/>
      <w:bookmarkEnd w:id="287"/>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5C2D62">
        <w:rPr>
          <w:rFonts w:ascii="Times New Roman" w:hAnsi="Times New Roman" w:cs="Times New Roman"/>
          <w:b w:val="0"/>
        </w:rPr>
        <w:t>Россети Центр</w:t>
      </w:r>
      <w:r w:rsidRPr="005C2D62">
        <w:rPr>
          <w:rFonts w:ascii="Times New Roman" w:hAnsi="Times New Roman" w:cs="Times New Roman"/>
          <w:b w:val="0"/>
        </w:rPr>
        <w:t>» и(или) Советом директоров ПАО «</w:t>
      </w:r>
      <w:r w:rsidR="00991FA4" w:rsidRPr="005C2D62">
        <w:rPr>
          <w:rFonts w:ascii="Times New Roman" w:hAnsi="Times New Roman" w:cs="Times New Roman"/>
          <w:b w:val="0"/>
        </w:rPr>
        <w:t>Россети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5C2D62">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3"/>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5C2D62">
        <w:rPr>
          <w:sz w:val="24"/>
          <w:szCs w:val="24"/>
        </w:rPr>
        <w:t>ТЕХНИЧЕСКАЯ ЧАСТЬ</w:t>
      </w:r>
      <w:bookmarkEnd w:id="316"/>
      <w:bookmarkEnd w:id="317"/>
      <w:bookmarkEnd w:id="318"/>
      <w:bookmarkEnd w:id="319"/>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20" w:name="_Toc360111"/>
      <w:r w:rsidRPr="005C2D62">
        <w:rPr>
          <w:sz w:val="24"/>
          <w:szCs w:val="24"/>
        </w:rPr>
        <w:t xml:space="preserve"> </w:t>
      </w:r>
      <w:bookmarkStart w:id="321" w:name="_Toc77931549"/>
      <w:bookmarkStart w:id="322" w:name="_Toc109313127"/>
      <w:r w:rsidR="006545EB" w:rsidRPr="005C2D62">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5C2D62">
        <w:rPr>
          <w:rFonts w:ascii="Times New Roman" w:hAnsi="Times New Roman" w:cs="Times New Roman"/>
          <w:b w:val="0"/>
        </w:rPr>
        <w:t xml:space="preserve">Техническое(ие)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5C2D62">
        <w:rPr>
          <w:sz w:val="24"/>
          <w:szCs w:val="24"/>
        </w:rPr>
        <w:t>ОБРАЗЦЫ ФОРМ ДЛЯ ЗАПОЛНЕНИЯ УЧАСТНИКАМИ ЗАКУПКИ</w:t>
      </w:r>
      <w:bookmarkEnd w:id="324"/>
      <w:bookmarkEnd w:id="325"/>
      <w:bookmarkEnd w:id="326"/>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7" w:name="_Toc234385833"/>
      <w:bookmarkEnd w:id="327"/>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5C2D62">
        <w:rPr>
          <w:rStyle w:val="15"/>
          <w:b/>
          <w:bCs/>
          <w:sz w:val="24"/>
          <w:szCs w:val="24"/>
        </w:rPr>
        <w:lastRenderedPageBreak/>
        <w:t xml:space="preserve">ИНФОРМАЦИОННАЯ КАРТА </w:t>
      </w:r>
      <w:bookmarkEnd w:id="329"/>
      <w:bookmarkEnd w:id="330"/>
      <w:r w:rsidR="0006345E" w:rsidRPr="005C2D62">
        <w:rPr>
          <w:rStyle w:val="15"/>
          <w:b/>
          <w:bCs/>
          <w:sz w:val="24"/>
          <w:szCs w:val="24"/>
        </w:rPr>
        <w:t>ЗАКУПКИ</w:t>
      </w:r>
      <w:bookmarkEnd w:id="331"/>
      <w:bookmarkEnd w:id="332"/>
      <w:bookmarkEnd w:id="333"/>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296"/>
        <w:gridCol w:w="9639"/>
      </w:tblGrid>
      <w:tr w:rsidR="00C90121" w:rsidRPr="005C2D62" w14:paraId="54B4EA37" w14:textId="77777777" w:rsidTr="0039078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296"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63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«Россети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«Россети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«Россети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r w:rsidRPr="005C2D62">
                <w:rPr>
                  <w:rStyle w:val="aff7"/>
                  <w:lang w:val="en-US"/>
                </w:rPr>
                <w:t>ru</w:t>
              </w:r>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 xml:space="preserve">Сечная Инна Павловна Телефон: (4722) 304237 e-mail: </w:t>
            </w:r>
            <w:hyperlink r:id="rId25" w:history="1">
              <w:r w:rsidRPr="005C2D62">
                <w:rPr>
                  <w:rStyle w:val="aff7"/>
                </w:rPr>
                <w:t>Sechnaya.IP@mrsk-1.ru</w:t>
              </w:r>
            </w:hyperlink>
            <w:r w:rsidRPr="005C2D62">
              <w:rPr>
                <w:rStyle w:val="aff7"/>
              </w:rPr>
              <w:t>.</w:t>
            </w:r>
          </w:p>
          <w:p w14:paraId="59791E6C" w14:textId="7E3CA82B" w:rsidR="00082612"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083AC8" w:rsidRPr="00083AC8">
              <w:t xml:space="preserve">Билащук А.В. тел.: (4722) 58-17-02 </w:t>
            </w:r>
            <w:r w:rsidR="00083AC8" w:rsidRPr="00083AC8">
              <w:rPr>
                <w:lang w:val="en-US"/>
              </w:rPr>
              <w:t>Email</w:t>
            </w:r>
            <w:r w:rsidR="00083AC8" w:rsidRPr="00083AC8">
              <w:t xml:space="preserve">: </w:t>
            </w:r>
            <w:r w:rsidR="00083AC8" w:rsidRPr="00083AC8">
              <w:rPr>
                <w:rStyle w:val="aff7"/>
              </w:rPr>
              <w:t>Bilaschuk.AV@mrsk-1.ru</w:t>
            </w:r>
          </w:p>
          <w:p w14:paraId="36807CB7" w14:textId="59604C06" w:rsidR="00357C93" w:rsidRPr="005C2D62" w:rsidRDefault="00705D46" w:rsidP="00082612">
            <w:pPr>
              <w:widowControl w:val="0"/>
              <w:spacing w:after="0"/>
              <w:ind w:right="175"/>
            </w:pPr>
            <w:r>
              <w:t xml:space="preserve"> </w:t>
            </w:r>
          </w:p>
        </w:tc>
      </w:tr>
      <w:tr w:rsidR="00BB31B1" w:rsidRPr="005C2D62" w14:paraId="071890FE" w14:textId="77777777" w:rsidTr="0039078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w:t>
            </w:r>
            <w:r w:rsidRPr="005C2D62">
              <w:rPr>
                <w:bCs/>
              </w:rPr>
              <w:lastRenderedPageBreak/>
              <w:t xml:space="preserve">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639"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 xml:space="preserve">Сторонний Организатор не привлекается. Реквизиты Организатора указаны в п. 1 </w:t>
            </w:r>
            <w:r w:rsidRPr="005C2D62">
              <w:rPr>
                <w:i/>
              </w:rPr>
              <w:lastRenderedPageBreak/>
              <w:t>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0711FAE"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2"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bookmarkStart w:id="343" w:name="_Hlk120649021"/>
            <w:r w:rsidR="00083AC8" w:rsidRPr="00083AC8">
              <w:t xml:space="preserve">шин алюминиевых </w:t>
            </w:r>
            <w:bookmarkEnd w:id="343"/>
            <w:r w:rsidR="00706DB5" w:rsidRPr="005C2D62">
              <w:t>для нужд ПАО «Россети Центр» (филиал «Белгородэнерго»)</w:t>
            </w:r>
            <w:bookmarkEnd w:id="342"/>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 xml:space="preserve">Техническое(ие)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39078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457"/>
            <w:bookmarkStart w:id="345" w:name="_Ref354440659"/>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639"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r w:rsidR="00991FA4" w:rsidRPr="005C2D62">
              <w:t>Россети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 xml:space="preserve">Техническое(ие)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727"/>
            <w:bookmarkStart w:id="347" w:name="_Ref354428953"/>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2646C33"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083AC8" w:rsidRPr="00083AC8">
              <w:rPr>
                <w:b/>
                <w:szCs w:val="24"/>
              </w:rPr>
              <w:t xml:space="preserve">707 465,00 </w:t>
            </w:r>
            <w:r w:rsidRPr="005C2D62">
              <w:rPr>
                <w:szCs w:val="24"/>
              </w:rPr>
              <w:t>(</w:t>
            </w:r>
            <w:r w:rsidR="00083AC8" w:rsidRPr="00083AC8">
              <w:rPr>
                <w:szCs w:val="24"/>
              </w:rPr>
              <w:t>семьсот семь тысяч четыреста шестьдесят пять</w:t>
            </w:r>
            <w:r w:rsidR="00083AC8">
              <w:rPr>
                <w:szCs w:val="24"/>
              </w:rPr>
              <w:t xml:space="preserve">) </w:t>
            </w:r>
            <w:r w:rsidR="00083AC8" w:rsidRPr="00083AC8">
              <w:rPr>
                <w:szCs w:val="24"/>
              </w:rPr>
              <w:t xml:space="preserve"> рублей </w:t>
            </w:r>
            <w:r w:rsidR="00082612" w:rsidRPr="00082612">
              <w:rPr>
                <w:szCs w:val="24"/>
              </w:rPr>
              <w:t xml:space="preserve"> </w:t>
            </w:r>
            <w:r w:rsidR="0049296B" w:rsidRPr="0049296B">
              <w:rPr>
                <w:szCs w:val="24"/>
              </w:rPr>
              <w:t xml:space="preserve"> </w:t>
            </w:r>
            <w:r w:rsidRPr="005C2D62">
              <w:rPr>
                <w:szCs w:val="24"/>
              </w:rPr>
              <w:t xml:space="preserve">00 копеек РФ, без учета НДС; НДС составляет </w:t>
            </w:r>
            <w:r w:rsidR="00083AC8" w:rsidRPr="00083AC8">
              <w:rPr>
                <w:b/>
                <w:szCs w:val="24"/>
              </w:rPr>
              <w:t xml:space="preserve">141 493,00 </w:t>
            </w:r>
            <w:r w:rsidRPr="005C2D62">
              <w:rPr>
                <w:szCs w:val="24"/>
              </w:rPr>
              <w:t>(</w:t>
            </w:r>
            <w:r w:rsidR="00083AC8" w:rsidRPr="00083AC8">
              <w:rPr>
                <w:szCs w:val="24"/>
              </w:rPr>
              <w:t>сто сорок одна тысяча четыреста девяносто три</w:t>
            </w:r>
            <w:r w:rsidR="00083AC8">
              <w:rPr>
                <w:szCs w:val="24"/>
              </w:rPr>
              <w:t xml:space="preserve">) </w:t>
            </w:r>
            <w:r w:rsidR="00083AC8" w:rsidRPr="00083AC8">
              <w:rPr>
                <w:szCs w:val="24"/>
              </w:rPr>
              <w:t xml:space="preserve"> рубля </w:t>
            </w:r>
            <w:r w:rsidR="00FE212E" w:rsidRPr="00FE212E">
              <w:rPr>
                <w:szCs w:val="24"/>
              </w:rPr>
              <w:t xml:space="preserve"> </w:t>
            </w:r>
            <w:r w:rsidR="00357C93" w:rsidRPr="00357C93">
              <w:rPr>
                <w:szCs w:val="24"/>
              </w:rPr>
              <w:t xml:space="preserve"> </w:t>
            </w:r>
            <w:r w:rsidR="00E9565C" w:rsidRPr="00E9565C">
              <w:rPr>
                <w:szCs w:val="24"/>
              </w:rPr>
              <w:t xml:space="preserve"> </w:t>
            </w:r>
            <w:r w:rsidR="008C613D" w:rsidRPr="005C2D62">
              <w:rPr>
                <w:szCs w:val="24"/>
              </w:rPr>
              <w:t xml:space="preserve"> </w:t>
            </w:r>
            <w:r w:rsidR="0000337F">
              <w:rPr>
                <w:szCs w:val="24"/>
              </w:rPr>
              <w:t>0</w:t>
            </w:r>
            <w:r w:rsidR="008C613D" w:rsidRPr="005C2D62">
              <w:rPr>
                <w:szCs w:val="24"/>
              </w:rPr>
              <w:t>0</w:t>
            </w:r>
            <w:r w:rsidRPr="005C2D62">
              <w:rPr>
                <w:szCs w:val="24"/>
              </w:rPr>
              <w:t xml:space="preserve"> копеек РФ; </w:t>
            </w:r>
            <w:r w:rsidR="00083AC8" w:rsidRPr="00083AC8">
              <w:rPr>
                <w:b/>
                <w:szCs w:val="24"/>
              </w:rPr>
              <w:t xml:space="preserve">848 958,00 </w:t>
            </w:r>
            <w:r w:rsidR="0000337F">
              <w:rPr>
                <w:b/>
                <w:szCs w:val="24"/>
              </w:rPr>
              <w:t>(</w:t>
            </w:r>
            <w:r w:rsidR="00083AC8" w:rsidRPr="00083AC8">
              <w:rPr>
                <w:szCs w:val="24"/>
              </w:rPr>
              <w:t>восемьсот сорок восемь тысяч девятьсот пятьдесят восемь</w:t>
            </w:r>
            <w:r w:rsidR="00083AC8">
              <w:rPr>
                <w:szCs w:val="24"/>
              </w:rPr>
              <w:t>)</w:t>
            </w:r>
            <w:r w:rsidR="00083AC8" w:rsidRPr="00083AC8">
              <w:rPr>
                <w:szCs w:val="24"/>
              </w:rPr>
              <w:t xml:space="preserve"> рублей </w:t>
            </w:r>
            <w:r w:rsidR="00082612" w:rsidRPr="00082612">
              <w:rPr>
                <w:szCs w:val="24"/>
              </w:rPr>
              <w:t xml:space="preserve"> </w:t>
            </w:r>
            <w:r w:rsidR="0049296B" w:rsidRPr="0049296B">
              <w:rPr>
                <w:szCs w:val="24"/>
              </w:rPr>
              <w:t xml:space="preserve"> </w:t>
            </w:r>
            <w:r w:rsidR="0000337F">
              <w:rPr>
                <w:szCs w:val="24"/>
              </w:rPr>
              <w:t>0</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или в случае если,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39078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639"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9" w:name="_Ref441564579"/>
            <w:r w:rsidRPr="005C2D62">
              <w:rPr>
                <w:iCs/>
              </w:rPr>
              <w:t xml:space="preserve">Форма и порядок оплаты: безналичный расчет, оплата производится </w:t>
            </w:r>
            <w:bookmarkEnd w:id="349"/>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w:t>
            </w:r>
            <w:r w:rsidRPr="005C2D62">
              <w:lastRenderedPageBreak/>
              <w:t>закупки и их применение в рамках настоящей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39078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2AFE5F7A" w14:textId="77777777" w:rsidR="00562DB8" w:rsidRPr="005C2D62" w:rsidRDefault="00562DB8" w:rsidP="00166099">
            <w:pPr>
              <w:pStyle w:val="Default"/>
              <w:widowControl w:val="0"/>
              <w:ind w:right="175"/>
              <w:jc w:val="both"/>
              <w:rPr>
                <w:color w:val="auto"/>
              </w:rPr>
            </w:pPr>
          </w:p>
          <w:p w14:paraId="7BA199B1" w14:textId="02C76D92" w:rsidR="00562DB8" w:rsidRPr="005C2D62" w:rsidRDefault="00562DB8" w:rsidP="00F05DE6">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r w:rsidR="0000337F">
              <w:rPr>
                <w:b/>
                <w:bCs/>
              </w:rPr>
              <w:t>30</w:t>
            </w:r>
            <w:r w:rsidR="008C613D" w:rsidRPr="005C2D62">
              <w:rPr>
                <w:b/>
                <w:bCs/>
              </w:rPr>
              <w:t xml:space="preserve"> </w:t>
            </w:r>
            <w:r w:rsidR="00970699" w:rsidRPr="005C2D62">
              <w:rPr>
                <w:b/>
                <w:bCs/>
              </w:rPr>
              <w:t> </w:t>
            </w:r>
            <w:r w:rsidR="008C613D" w:rsidRPr="005C2D62">
              <w:rPr>
                <w:b/>
                <w:bCs/>
              </w:rPr>
              <w:t>ноября</w:t>
            </w:r>
            <w:r w:rsidRPr="005C2D62">
              <w:rPr>
                <w:b/>
                <w:bCs/>
              </w:rPr>
              <w:t xml:space="preserve"> </w:t>
            </w:r>
            <w:r w:rsidR="00903752" w:rsidRPr="005C2D62">
              <w:rPr>
                <w:b/>
                <w:bCs/>
              </w:rPr>
              <w:t>202</w:t>
            </w:r>
            <w:r w:rsidR="00970699" w:rsidRPr="005C2D62">
              <w:rPr>
                <w:b/>
                <w:bCs/>
              </w:rPr>
              <w:t>2</w:t>
            </w:r>
            <w:r w:rsidRPr="005C2D62">
              <w:rPr>
                <w:b/>
                <w:bCs/>
              </w:rPr>
              <w:t xml:space="preserve"> года;</w:t>
            </w:r>
            <w:r w:rsidRPr="005C2D62" w:rsidDel="003514C1">
              <w:rPr>
                <w:bCs/>
              </w:rPr>
              <w:t xml:space="preserve"> </w:t>
            </w:r>
          </w:p>
          <w:p w14:paraId="01921B5B" w14:textId="77777777" w:rsidR="00562DB8" w:rsidRPr="005C2D62" w:rsidRDefault="00562DB8" w:rsidP="00F05DE6">
            <w:pPr>
              <w:widowControl w:val="0"/>
              <w:numPr>
                <w:ilvl w:val="0"/>
                <w:numId w:val="20"/>
              </w:numPr>
              <w:tabs>
                <w:tab w:val="left" w:pos="0"/>
              </w:tabs>
              <w:spacing w:after="0" w:line="264" w:lineRule="auto"/>
              <w:ind w:left="1134" w:right="175" w:hanging="567"/>
            </w:pPr>
            <w:bookmarkStart w:id="352" w:name="_Ref762965"/>
            <w:r w:rsidRPr="005C2D62">
              <w:t>Дата и время окончания срока, последний день срока подачи Заявок:</w:t>
            </w:r>
            <w:bookmarkEnd w:id="352"/>
          </w:p>
          <w:p w14:paraId="5D3035DE" w14:textId="561D6DF8" w:rsidR="00562DB8" w:rsidRPr="005C2D62" w:rsidRDefault="008C613D" w:rsidP="00166099">
            <w:pPr>
              <w:widowControl w:val="0"/>
              <w:tabs>
                <w:tab w:val="left" w:pos="0"/>
              </w:tabs>
              <w:spacing w:after="0" w:line="264" w:lineRule="auto"/>
              <w:ind w:left="1134" w:right="175"/>
            </w:pPr>
            <w:r w:rsidRPr="005C2D62">
              <w:rPr>
                <w:b/>
              </w:rPr>
              <w:t>0</w:t>
            </w:r>
            <w:r w:rsidR="0000337F">
              <w:rPr>
                <w:b/>
              </w:rPr>
              <w:t>8</w:t>
            </w:r>
            <w:r w:rsidRPr="005C2D62">
              <w:rPr>
                <w:b/>
              </w:rPr>
              <w:t xml:space="preserve"> </w:t>
            </w:r>
            <w:r w:rsidR="00970699" w:rsidRPr="005C2D62">
              <w:rPr>
                <w:b/>
              </w:rPr>
              <w:t> </w:t>
            </w:r>
            <w:r w:rsidRPr="005C2D62">
              <w:rPr>
                <w:b/>
              </w:rPr>
              <w:t>декабря</w:t>
            </w:r>
            <w:r w:rsidR="00562DB8" w:rsidRPr="005C2D62">
              <w:rPr>
                <w:b/>
              </w:rPr>
              <w:t xml:space="preserve"> </w:t>
            </w:r>
            <w:r w:rsidR="00903752" w:rsidRPr="005C2D62">
              <w:rPr>
                <w:b/>
                <w:bCs/>
              </w:rPr>
              <w:t>202</w:t>
            </w:r>
            <w:r w:rsidR="00970699" w:rsidRPr="005C2D62">
              <w:rPr>
                <w:b/>
                <w:bCs/>
              </w:rPr>
              <w:t>2</w:t>
            </w:r>
            <w:r w:rsidR="00D50B29" w:rsidRPr="005C2D62">
              <w:rPr>
                <w:b/>
                <w:bCs/>
              </w:rPr>
              <w:t xml:space="preserve"> </w:t>
            </w:r>
            <w:r w:rsidR="00562DB8" w:rsidRPr="005C2D62">
              <w:rPr>
                <w:b/>
              </w:rPr>
              <w:t>года</w:t>
            </w:r>
            <w:r w:rsidR="00562DB8" w:rsidRPr="005C2D62" w:rsidDel="003514C1">
              <w:t xml:space="preserve"> </w:t>
            </w:r>
            <w:r w:rsidR="00791300" w:rsidRPr="005C2D62">
              <w:rPr>
                <w:b/>
              </w:rPr>
              <w:t xml:space="preserve">12:00 </w:t>
            </w:r>
            <w:r w:rsidR="00562DB8" w:rsidRPr="005C2D62">
              <w:rPr>
                <w:b/>
              </w:rPr>
              <w:t>(время московское)</w:t>
            </w:r>
            <w:r w:rsidR="00562DB8" w:rsidRPr="005C2D62">
              <w:t>;</w:t>
            </w:r>
          </w:p>
          <w:p w14:paraId="1D8F6E40" w14:textId="238D7C06" w:rsidR="00562DB8" w:rsidRPr="005C2D62" w:rsidRDefault="00562DB8" w:rsidP="001660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00314475" w:rsidRPr="005C2D62">
              <w:rPr>
                <w:iCs/>
              </w:rPr>
              <w:t xml:space="preserve">закупке </w:t>
            </w:r>
            <w:r w:rsidR="007B6A44" w:rsidRPr="005C2D62">
              <w:rPr>
                <w:color w:val="auto"/>
              </w:rPr>
              <w:t>–</w:t>
            </w:r>
            <w:r w:rsidRPr="005C2D62">
              <w:rPr>
                <w:color w:val="auto"/>
              </w:rPr>
              <w:t xml:space="preserve"> не позднее дня, следующего за днем окончания срока подачи заявок.</w:t>
            </w:r>
          </w:p>
          <w:p w14:paraId="22856212" w14:textId="77777777" w:rsidR="00562DB8" w:rsidRPr="005C2D62" w:rsidRDefault="00562DB8" w:rsidP="00F05DE6">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6E69C241" w14:textId="1685FEC7" w:rsidR="00562DB8" w:rsidRPr="005C2D62" w:rsidRDefault="00562DB8" w:rsidP="00166099">
            <w:pPr>
              <w:pStyle w:val="Default"/>
              <w:widowControl w:val="0"/>
              <w:ind w:right="175" w:firstLine="1168"/>
              <w:jc w:val="both"/>
              <w:rPr>
                <w:b/>
              </w:rPr>
            </w:pPr>
            <w:r w:rsidRPr="005C2D62">
              <w:rPr>
                <w:color w:val="auto"/>
              </w:rPr>
              <w:t>Дата начала проведения этапа: с момент</w:t>
            </w:r>
            <w:r w:rsidR="00062A76" w:rsidRPr="005C2D62">
              <w:rPr>
                <w:color w:val="auto"/>
              </w:rPr>
              <w:t>а</w:t>
            </w:r>
            <w:r w:rsidRPr="005C2D62">
              <w:rPr>
                <w:color w:val="auto"/>
              </w:rPr>
              <w:t xml:space="preserve"> направления оператором </w:t>
            </w:r>
            <w:r w:rsidR="00B46C3E" w:rsidRPr="005C2D62">
              <w:rPr>
                <w:color w:val="auto"/>
              </w:rPr>
              <w:t>ЭТП</w:t>
            </w:r>
            <w:r w:rsidRPr="005C2D62">
              <w:rPr>
                <w:color w:val="auto"/>
              </w:rPr>
              <w:t xml:space="preserve"> заказчику первы</w:t>
            </w:r>
            <w:r w:rsidR="007B6A44" w:rsidRPr="005C2D62">
              <w:rPr>
                <w:color w:val="auto"/>
              </w:rPr>
              <w:t>х</w:t>
            </w:r>
            <w:r w:rsidRPr="005C2D62">
              <w:rPr>
                <w:color w:val="auto"/>
              </w:rPr>
              <w:t xml:space="preserve"> частей заявок; Дата окончания проведения этапа: </w:t>
            </w:r>
            <w:r w:rsidRPr="005C2D62">
              <w:rPr>
                <w:b/>
                <w:color w:val="auto"/>
              </w:rPr>
              <w:t>1</w:t>
            </w:r>
            <w:r w:rsidR="0000337F">
              <w:rPr>
                <w:b/>
                <w:color w:val="auto"/>
              </w:rPr>
              <w:t>4</w:t>
            </w:r>
            <w:r w:rsidR="00970699" w:rsidRPr="005C2D62">
              <w:rPr>
                <w:b/>
                <w:color w:val="auto"/>
              </w:rPr>
              <w:t> </w:t>
            </w:r>
            <w:r w:rsidR="008C613D" w:rsidRPr="005C2D62">
              <w:rPr>
                <w:b/>
                <w:color w:val="auto"/>
              </w:rPr>
              <w:t xml:space="preserve">декабря </w:t>
            </w:r>
            <w:r w:rsidRPr="005C2D62">
              <w:rPr>
                <w:b/>
                <w:color w:val="auto"/>
              </w:rPr>
              <w:t xml:space="preserve"> </w:t>
            </w:r>
            <w:r w:rsidR="00903752" w:rsidRPr="005C2D62">
              <w:rPr>
                <w:b/>
                <w:bCs/>
              </w:rPr>
              <w:t>202</w:t>
            </w:r>
            <w:r w:rsidR="00970699" w:rsidRPr="005C2D62">
              <w:rPr>
                <w:b/>
                <w:bCs/>
              </w:rPr>
              <w:t>2</w:t>
            </w:r>
            <w:r w:rsidR="00D50B29" w:rsidRPr="005C2D62">
              <w:rPr>
                <w:b/>
                <w:bCs/>
              </w:rPr>
              <w:t xml:space="preserve"> </w:t>
            </w:r>
            <w:r w:rsidRPr="005C2D62">
              <w:rPr>
                <w:b/>
                <w:color w:val="auto"/>
              </w:rPr>
              <w:t>года;</w:t>
            </w:r>
          </w:p>
          <w:p w14:paraId="38CB2C4A" w14:textId="039727B3" w:rsidR="00062A76" w:rsidRPr="005C2D62" w:rsidRDefault="00562DB8" w:rsidP="00F05DE6">
            <w:pPr>
              <w:widowControl w:val="0"/>
              <w:numPr>
                <w:ilvl w:val="0"/>
                <w:numId w:val="20"/>
              </w:numPr>
              <w:tabs>
                <w:tab w:val="left" w:pos="0"/>
              </w:tabs>
              <w:spacing w:after="0" w:line="264" w:lineRule="auto"/>
              <w:ind w:left="1134" w:right="175" w:hanging="567"/>
            </w:pPr>
            <w:r w:rsidRPr="005C2D62">
              <w:t xml:space="preserve">Дата </w:t>
            </w:r>
            <w:r w:rsidR="00587B44" w:rsidRPr="005C2D62">
              <w:t xml:space="preserve">рассмотрения и оценки вторых частей заявок и </w:t>
            </w:r>
            <w:r w:rsidRPr="005C2D62">
              <w:t xml:space="preserve">подведения итогов закупки: </w:t>
            </w:r>
          </w:p>
          <w:p w14:paraId="6B00AC70" w14:textId="69179F16" w:rsidR="00062A76" w:rsidRPr="005C2D62" w:rsidRDefault="00062A76" w:rsidP="00587B44">
            <w:pPr>
              <w:widowControl w:val="0"/>
              <w:tabs>
                <w:tab w:val="left" w:pos="0"/>
              </w:tabs>
              <w:spacing w:after="0" w:line="264" w:lineRule="auto"/>
              <w:ind w:right="175" w:firstLine="1168"/>
            </w:pPr>
            <w:r w:rsidRPr="005C2D62">
              <w:t xml:space="preserve">Дата начала проведения этапа: </w:t>
            </w:r>
            <w:r w:rsidR="00587B44" w:rsidRPr="005C2D62">
              <w:t xml:space="preserve">с момента получения доступа ко вторым частям заявки и ценовому предложению; </w:t>
            </w:r>
            <w:r w:rsidRPr="005C2D62">
              <w:t>Дата окончания:</w:t>
            </w:r>
            <w:r w:rsidRPr="005C2D62">
              <w:rPr>
                <w:b/>
              </w:rPr>
              <w:t xml:space="preserve"> </w:t>
            </w:r>
            <w:r w:rsidR="00310993" w:rsidRPr="005C2D62">
              <w:rPr>
                <w:b/>
              </w:rPr>
              <w:t>1</w:t>
            </w:r>
            <w:r w:rsidR="0000337F">
              <w:rPr>
                <w:b/>
              </w:rPr>
              <w:t>5</w:t>
            </w:r>
            <w:r w:rsidR="008C613D" w:rsidRPr="005C2D62">
              <w:rPr>
                <w:b/>
              </w:rPr>
              <w:t xml:space="preserve"> </w:t>
            </w:r>
            <w:r w:rsidR="00970699" w:rsidRPr="005C2D62">
              <w:rPr>
                <w:b/>
              </w:rPr>
              <w:t> </w:t>
            </w:r>
            <w:r w:rsidR="008C613D" w:rsidRPr="005C2D62">
              <w:rPr>
                <w:b/>
              </w:rPr>
              <w:t xml:space="preserve">декабря </w:t>
            </w:r>
            <w:r w:rsidR="00310993" w:rsidRPr="005C2D62">
              <w:rPr>
                <w:b/>
              </w:rPr>
              <w:t xml:space="preserve"> </w:t>
            </w:r>
            <w:r w:rsidR="00903752" w:rsidRPr="005C2D62">
              <w:rPr>
                <w:b/>
                <w:bCs/>
              </w:rPr>
              <w:t>202</w:t>
            </w:r>
            <w:r w:rsidR="00970699" w:rsidRPr="005C2D62">
              <w:rPr>
                <w:b/>
                <w:bCs/>
              </w:rPr>
              <w:t>2</w:t>
            </w:r>
            <w:r w:rsidR="00D50B29" w:rsidRPr="005C2D62">
              <w:rPr>
                <w:b/>
                <w:bCs/>
              </w:rPr>
              <w:t xml:space="preserve"> </w:t>
            </w:r>
            <w:r w:rsidR="00310993" w:rsidRPr="005C2D62">
              <w:rPr>
                <w:b/>
              </w:rPr>
              <w:t>года</w:t>
            </w:r>
            <w:r w:rsidRPr="005C2D62">
              <w:rPr>
                <w:b/>
              </w:rPr>
              <w:t>;</w:t>
            </w:r>
          </w:p>
          <w:p w14:paraId="4AAD3C63" w14:textId="77777777" w:rsidR="00A35C6D" w:rsidRPr="005C2D62" w:rsidRDefault="00A35C6D" w:rsidP="00A35C6D">
            <w:pPr>
              <w:pStyle w:val="Default"/>
              <w:ind w:left="209" w:right="176"/>
              <w:jc w:val="both"/>
            </w:pPr>
          </w:p>
          <w:p w14:paraId="72F28AA3" w14:textId="1A07CE4C" w:rsidR="00A35C6D" w:rsidRPr="005C2D62" w:rsidRDefault="00A35C6D" w:rsidP="00A35C6D">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 xml:space="preserve">г. </w:t>
            </w:r>
            <w:r w:rsidR="008C613D" w:rsidRPr="005C2D62">
              <w:rPr>
                <w:b/>
              </w:rPr>
              <w:t>Белгород</w:t>
            </w:r>
            <w:r w:rsidRPr="005C2D62">
              <w:t>.</w:t>
            </w: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 xml:space="preserve">Дата и время окончания срока предоставления участникам закупки разъяснений положений документации о </w:t>
            </w:r>
            <w:r w:rsidRPr="005C2D62">
              <w:lastRenderedPageBreak/>
              <w:t>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ED532BE" w:rsidR="00205740" w:rsidRPr="005C2D62" w:rsidRDefault="00205740" w:rsidP="00970699">
            <w:pPr>
              <w:widowControl w:val="0"/>
              <w:spacing w:after="0"/>
              <w:ind w:right="175"/>
            </w:pPr>
            <w:r w:rsidRPr="005C2D62">
              <w:lastRenderedPageBreak/>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w:t>
            </w:r>
            <w:r w:rsidR="0000337F">
              <w:rPr>
                <w:b/>
              </w:rPr>
              <w:t>5</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39078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639"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39078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639"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39078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639"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w:t>
            </w:r>
            <w:r w:rsidR="00F05DE6" w:rsidRPr="005C2D62">
              <w:rPr>
                <w:bCs/>
              </w:rPr>
              <w:lastRenderedPageBreak/>
              <w:t xml:space="preserve">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Сводную таблицу стоимости поставок</w:t>
            </w:r>
            <w:r w:rsidR="008C613D" w:rsidRPr="005C2D62">
              <w:t xml:space="preserve"> </w:t>
            </w:r>
            <w:r w:rsidRPr="005C2D62">
              <w:rPr>
                <w:bCs/>
              </w:rPr>
              <w:t xml:space="preserve"> по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r w:rsidR="001C3B8A" w:rsidRPr="005C2D62">
              <w:t xml:space="preserve">поставок </w:t>
            </w:r>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w:t>
            </w:r>
            <w:r w:rsidRPr="005C2D62">
              <w:lastRenderedPageBreak/>
              <w:t>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8"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8"/>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9"/>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w:t>
            </w:r>
            <w:r w:rsidRPr="005C2D62">
              <w:lastRenderedPageBreak/>
              <w:t>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1"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60"/>
            <w:bookmarkEnd w:id="361"/>
          </w:p>
          <w:p w14:paraId="36FDBC54" w14:textId="77777777" w:rsidR="007641AA" w:rsidRPr="005C2D62" w:rsidRDefault="007641AA" w:rsidP="007641AA">
            <w:pPr>
              <w:widowControl w:val="0"/>
              <w:numPr>
                <w:ilvl w:val="0"/>
                <w:numId w:val="41"/>
              </w:numPr>
              <w:spacing w:after="0" w:line="264" w:lineRule="auto"/>
              <w:ind w:right="175"/>
            </w:pPr>
            <w:bookmarkStart w:id="362"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39078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lastRenderedPageBreak/>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lastRenderedPageBreak/>
              <w:t>Д</w:t>
            </w:r>
            <w:r w:rsidR="00205740" w:rsidRPr="005C2D62">
              <w:t xml:space="preserve">окументы и </w:t>
            </w:r>
            <w:r w:rsidR="00205740" w:rsidRPr="005C2D62">
              <w:lastRenderedPageBreak/>
              <w:t xml:space="preserve">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w:t>
            </w:r>
            <w:r w:rsidRPr="005C2D62">
              <w:rPr>
                <w:rFonts w:ascii="Times New Roman" w:hAnsi="Times New Roman" w:cs="Times New Roman"/>
                <w:b w:val="0"/>
                <w:color w:val="auto"/>
                <w:sz w:val="24"/>
                <w:szCs w:val="24"/>
              </w:rPr>
              <w:lastRenderedPageBreak/>
              <w:t>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4"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5" w:name="_Ref2262496"/>
            <w:r w:rsidRPr="005C2D62">
              <w:t xml:space="preserve">Копию учредительного документа </w:t>
            </w:r>
            <w:r w:rsidRPr="005C2D62">
              <w:rPr>
                <w:i/>
              </w:rPr>
              <w:t>(для юридических лиц)</w:t>
            </w:r>
            <w:r w:rsidRPr="005C2D62">
              <w:t>;</w:t>
            </w:r>
            <w:bookmarkEnd w:id="365"/>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Pr="005C2D62">
              <w:lastRenderedPageBreak/>
              <w:t>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w:t>
            </w:r>
            <w:r w:rsidRPr="005C2D62">
              <w:rPr>
                <w:rFonts w:ascii="Times New Roman" w:hAnsi="Times New Roman" w:cs="Times New Roman"/>
                <w:b w:val="0"/>
                <w:bCs w:val="0"/>
              </w:rPr>
              <w:lastRenderedPageBreak/>
              <w:t>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6"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w:t>
            </w:r>
            <w:r w:rsidRPr="005C2D62">
              <w:lastRenderedPageBreak/>
              <w:t>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39078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w:t>
            </w:r>
            <w:r w:rsidRPr="005C2D62">
              <w:lastRenderedPageBreak/>
              <w:t>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39078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2"/>
        <w:tc>
          <w:tcPr>
            <w:tcW w:w="2296"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w:t>
            </w:r>
            <w:r w:rsidRPr="005C2D62">
              <w:lastRenderedPageBreak/>
              <w:t xml:space="preserve">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lastRenderedPageBreak/>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39078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296"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7"/>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w:t>
            </w:r>
            <w:r w:rsidRPr="005C2D62">
              <w:lastRenderedPageBreak/>
              <w:t xml:space="preserve">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lastRenderedPageBreak/>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 xml:space="preserve">(в соответствии с Постановлением Правительства от 11.12.2014 №1352-ПП "Об особенностях участия </w:t>
            </w:r>
            <w:r w:rsidRPr="005C2D62">
              <w:rPr>
                <w:iCs/>
              </w:rPr>
              <w:lastRenderedPageBreak/>
              <w:t>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39078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w:t>
            </w:r>
            <w:r w:rsidRPr="005C2D62">
              <w:lastRenderedPageBreak/>
              <w:t xml:space="preserve">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39078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9639"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5" w:name="_Toc354408457"/>
            <w:r w:rsidRPr="005C2D62">
              <w:t xml:space="preserve">Сведения о возможности одностороннего отказа от исполнения обязательств, предусмотренных </w:t>
            </w:r>
            <w:r w:rsidRPr="005C2D62">
              <w:lastRenderedPageBreak/>
              <w:t>договором</w:t>
            </w:r>
            <w:bookmarkEnd w:id="385"/>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lastRenderedPageBreak/>
              <w:t>Односторонний отказ от исполнения договора возможен в порядке, установленном в проекте договора.</w:t>
            </w:r>
          </w:p>
        </w:tc>
      </w:tr>
      <w:tr w:rsidR="00DD7DE5" w:rsidRPr="005C2D62" w14:paraId="75D4D94E" w14:textId="77777777" w:rsidTr="0039078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296"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t>Не предусмотрено.</w:t>
            </w:r>
          </w:p>
        </w:tc>
      </w:tr>
      <w:tr w:rsidR="00DD7DE5" w:rsidRPr="005C2D62" w14:paraId="2AA0B1E2"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пп.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5C2D62">
              <w:t xml:space="preserve">Требования к сроку действия </w:t>
            </w:r>
            <w:bookmarkEnd w:id="389"/>
            <w:bookmarkEnd w:id="390"/>
            <w:bookmarkEnd w:id="391"/>
            <w:bookmarkEnd w:id="392"/>
            <w:bookmarkEnd w:id="393"/>
            <w:bookmarkEnd w:id="394"/>
            <w:bookmarkEnd w:id="395"/>
            <w:r w:rsidRPr="005C2D62">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20" w:name="_Ref56220570"/>
            <w:r w:rsidRPr="005C2D62">
              <w:t xml:space="preserve">Заявка Участника, поданная в рамках закупки, действительна в течение </w:t>
            </w:r>
            <w:bookmarkEnd w:id="420"/>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r w:rsidR="00DD7DE5" w:rsidRPr="005C2D62">
              <w:rPr>
                <w:bCs/>
              </w:rPr>
              <w:t xml:space="preserve">пп.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881EEC" w14:textId="77777777" w:rsidR="00E41842" w:rsidRDefault="00E41842">
      <w:r>
        <w:separator/>
      </w:r>
    </w:p>
    <w:p w14:paraId="501700F3" w14:textId="77777777" w:rsidR="00E41842" w:rsidRDefault="00E41842"/>
  </w:endnote>
  <w:endnote w:type="continuationSeparator" w:id="0">
    <w:p w14:paraId="2B6B4A0F" w14:textId="77777777" w:rsidR="00E41842" w:rsidRDefault="00E41842">
      <w:r>
        <w:continuationSeparator/>
      </w:r>
    </w:p>
    <w:p w14:paraId="4E04FA04" w14:textId="77777777" w:rsidR="00E41842" w:rsidRDefault="00E41842"/>
  </w:endnote>
  <w:endnote w:type="continuationNotice" w:id="1">
    <w:p w14:paraId="60CC73D5" w14:textId="77777777" w:rsidR="00E41842" w:rsidRDefault="00E4184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CF951D8"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083AC8" w:rsidRPr="00083AC8">
              <w:rPr>
                <w:sz w:val="16"/>
                <w:szCs w:val="16"/>
              </w:rPr>
              <w:t xml:space="preserve">шин алюминиевых </w:t>
            </w:r>
            <w:r w:rsidRPr="00706DB5">
              <w:rPr>
                <w:sz w:val="16"/>
                <w:szCs w:val="16"/>
              </w:rPr>
              <w:t>для нужд ПАО «Россети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0A002" w14:textId="77777777" w:rsidR="00E41842" w:rsidRDefault="00E41842">
      <w:r>
        <w:separator/>
      </w:r>
    </w:p>
    <w:p w14:paraId="1E474FB6" w14:textId="77777777" w:rsidR="00E41842" w:rsidRDefault="00E41842"/>
  </w:footnote>
  <w:footnote w:type="continuationSeparator" w:id="0">
    <w:p w14:paraId="43A17862" w14:textId="77777777" w:rsidR="00E41842" w:rsidRDefault="00E41842">
      <w:r>
        <w:continuationSeparator/>
      </w:r>
    </w:p>
    <w:p w14:paraId="24941D2C" w14:textId="77777777" w:rsidR="00E41842" w:rsidRDefault="00E41842"/>
  </w:footnote>
  <w:footnote w:type="continuationNotice" w:id="1">
    <w:p w14:paraId="0574A7D5" w14:textId="77777777" w:rsidR="00E41842" w:rsidRDefault="00E4184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1D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842"/>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85E000-F645-410E-806E-A0A77A84B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44</Pages>
  <Words>18626</Words>
  <Characters>106173</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67</cp:revision>
  <cp:lastPrinted>2019-01-16T10:14:00Z</cp:lastPrinted>
  <dcterms:created xsi:type="dcterms:W3CDTF">2021-08-17T06:47:00Z</dcterms:created>
  <dcterms:modified xsi:type="dcterms:W3CDTF">2022-11-29T18:28:00Z</dcterms:modified>
</cp:coreProperties>
</file>